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B543" w14:textId="77777777" w:rsidR="00752672" w:rsidRDefault="00752672" w:rsidP="00536F9B">
      <w:pPr>
        <w:ind w:left="360"/>
        <w:rPr>
          <w:lang w:val="en-US"/>
        </w:rPr>
      </w:pPr>
    </w:p>
    <w:p w14:paraId="61AEC273" w14:textId="77777777" w:rsidR="00752672" w:rsidRDefault="00752672" w:rsidP="00536F9B">
      <w:pPr>
        <w:ind w:left="360"/>
        <w:rPr>
          <w:lang w:val="en-US"/>
        </w:rPr>
      </w:pPr>
    </w:p>
    <w:p w14:paraId="7165D176" w14:textId="2AA18D53" w:rsidR="00536F9B" w:rsidRDefault="00536F9B" w:rsidP="00536F9B">
      <w:pPr>
        <w:ind w:left="360"/>
        <w:rPr>
          <w:lang w:val="en-US"/>
        </w:rPr>
      </w:pPr>
      <w:r>
        <w:rPr>
          <w:lang w:val="en-US"/>
        </w:rPr>
        <w:t>The overall objective is for both teams to play cricket at the highest standard.</w:t>
      </w:r>
      <w:r w:rsidR="00A03F13">
        <w:rPr>
          <w:lang w:val="en-US"/>
        </w:rPr>
        <w:t xml:space="preserve">  </w:t>
      </w:r>
    </w:p>
    <w:p w14:paraId="7ABD5EFF" w14:textId="6E87F6F7" w:rsidR="002968A0" w:rsidRDefault="00917994" w:rsidP="00917994">
      <w:pPr>
        <w:ind w:left="360"/>
        <w:rPr>
          <w:lang w:val="en-US"/>
        </w:rPr>
      </w:pPr>
      <w:r w:rsidRPr="00917994">
        <w:rPr>
          <w:lang w:val="en-US"/>
        </w:rPr>
        <w:t>The strongest possible team will be se</w:t>
      </w:r>
      <w:r>
        <w:rPr>
          <w:lang w:val="en-US"/>
        </w:rPr>
        <w:t>lected for the 1</w:t>
      </w:r>
      <w:r w:rsidRPr="00917994">
        <w:rPr>
          <w:vertAlign w:val="superscript"/>
          <w:lang w:val="en-US"/>
        </w:rPr>
        <w:t>st</w:t>
      </w:r>
      <w:r>
        <w:rPr>
          <w:lang w:val="en-US"/>
        </w:rPr>
        <w:t xml:space="preserve"> XI UNLESS it leaves the 2</w:t>
      </w:r>
      <w:r w:rsidRPr="00917994">
        <w:rPr>
          <w:vertAlign w:val="superscript"/>
          <w:lang w:val="en-US"/>
        </w:rPr>
        <w:t>nd</w:t>
      </w:r>
      <w:r>
        <w:rPr>
          <w:lang w:val="en-US"/>
        </w:rPr>
        <w:t xml:space="preserve"> XI with insufficient batsmen or bowlers.</w:t>
      </w:r>
    </w:p>
    <w:p w14:paraId="731B047C" w14:textId="6A2181FE" w:rsidR="00917994" w:rsidRDefault="00917994" w:rsidP="00917994">
      <w:pPr>
        <w:ind w:left="360"/>
        <w:rPr>
          <w:lang w:val="en-US"/>
        </w:rPr>
      </w:pPr>
      <w:r>
        <w:rPr>
          <w:lang w:val="en-US"/>
        </w:rPr>
        <w:t>The 2</w:t>
      </w:r>
      <w:r w:rsidRPr="00917994">
        <w:rPr>
          <w:vertAlign w:val="superscript"/>
          <w:lang w:val="en-US"/>
        </w:rPr>
        <w:t>nd</w:t>
      </w:r>
      <w:r>
        <w:rPr>
          <w:lang w:val="en-US"/>
        </w:rPr>
        <w:t xml:space="preserve"> XI will comprise sufficient ability to be competitive but will </w:t>
      </w:r>
      <w:r w:rsidR="00717FAA">
        <w:rPr>
          <w:lang w:val="en-US"/>
        </w:rPr>
        <w:t xml:space="preserve">attempt to </w:t>
      </w:r>
      <w:r>
        <w:rPr>
          <w:lang w:val="en-US"/>
        </w:rPr>
        <w:t xml:space="preserve">offer games to all members.  </w:t>
      </w:r>
    </w:p>
    <w:p w14:paraId="6B5AF774" w14:textId="47D0B9F5" w:rsidR="00536F9B" w:rsidRDefault="00536F9B" w:rsidP="00536F9B">
      <w:pPr>
        <w:ind w:left="360"/>
        <w:rPr>
          <w:lang w:val="en-US"/>
        </w:rPr>
      </w:pPr>
      <w:r>
        <w:rPr>
          <w:lang w:val="en-US"/>
        </w:rPr>
        <w:t>Players are expected to turn out for the team they are selected for</w:t>
      </w:r>
      <w:r w:rsidR="00FA43C9">
        <w:rPr>
          <w:lang w:val="en-US"/>
        </w:rPr>
        <w:t>,</w:t>
      </w:r>
      <w:r>
        <w:rPr>
          <w:lang w:val="en-US"/>
        </w:rPr>
        <w:t xml:space="preserve"> </w:t>
      </w:r>
      <w:r w:rsidR="00C4320E">
        <w:rPr>
          <w:lang w:val="en-US"/>
        </w:rPr>
        <w:t>i.e.</w:t>
      </w:r>
      <w:r>
        <w:rPr>
          <w:lang w:val="en-US"/>
        </w:rPr>
        <w:t xml:space="preserve"> we are 1 Club, not 2 squads. When performance dictates, we need to transition players from the 2’s to the 1’s.  This will help prevent a huge divide between the standards.</w:t>
      </w:r>
    </w:p>
    <w:p w14:paraId="0FCCC270" w14:textId="5938AA52" w:rsidR="00917994" w:rsidRDefault="00917994" w:rsidP="00917994">
      <w:pPr>
        <w:ind w:left="360"/>
        <w:rPr>
          <w:lang w:val="en-US"/>
        </w:rPr>
      </w:pPr>
      <w:r>
        <w:rPr>
          <w:lang w:val="en-US"/>
        </w:rPr>
        <w:t>When availability is high</w:t>
      </w:r>
      <w:r w:rsidR="00FA43C9">
        <w:rPr>
          <w:lang w:val="en-US"/>
        </w:rPr>
        <w:t>,</w:t>
      </w:r>
      <w:r>
        <w:rPr>
          <w:lang w:val="en-US"/>
        </w:rPr>
        <w:t xml:space="preserve"> some players will not be selected, and </w:t>
      </w:r>
      <w:r w:rsidRPr="00FA43C9">
        <w:rPr>
          <w:i/>
          <w:iCs/>
          <w:lang w:val="en-US"/>
        </w:rPr>
        <w:t>wherever possible</w:t>
      </w:r>
      <w:r w:rsidR="00FA43C9">
        <w:rPr>
          <w:lang w:val="en-US"/>
        </w:rPr>
        <w:t>,</w:t>
      </w:r>
      <w:r>
        <w:rPr>
          <w:lang w:val="en-US"/>
        </w:rPr>
        <w:t xml:space="preserve"> this will be on a week-by-week rotational basis.</w:t>
      </w:r>
      <w:r w:rsidR="00717FAA" w:rsidRPr="00717FAA">
        <w:rPr>
          <w:lang w:val="en-US"/>
        </w:rPr>
        <w:t xml:space="preserve"> </w:t>
      </w:r>
      <w:r w:rsidR="00717FAA">
        <w:rPr>
          <w:lang w:val="en-US"/>
        </w:rPr>
        <w:t xml:space="preserve"> It is recogni</w:t>
      </w:r>
      <w:r w:rsidR="00C4320E">
        <w:rPr>
          <w:lang w:val="en-US"/>
        </w:rPr>
        <w:t>s</w:t>
      </w:r>
      <w:r w:rsidR="00717FAA">
        <w:rPr>
          <w:lang w:val="en-US"/>
        </w:rPr>
        <w:t>ed that 2</w:t>
      </w:r>
      <w:r w:rsidR="00717FAA" w:rsidRPr="00717FAA">
        <w:rPr>
          <w:vertAlign w:val="superscript"/>
          <w:lang w:val="en-US"/>
        </w:rPr>
        <w:t>nd</w:t>
      </w:r>
      <w:r w:rsidR="00717FAA">
        <w:rPr>
          <w:lang w:val="en-US"/>
        </w:rPr>
        <w:t xml:space="preserve"> XI selection is more difficult in terms of having to leave some people out</w:t>
      </w:r>
      <w:r w:rsidR="00FA43C9">
        <w:rPr>
          <w:lang w:val="en-US"/>
        </w:rPr>
        <w:t>.</w:t>
      </w:r>
    </w:p>
    <w:p w14:paraId="687C26D6" w14:textId="43EA4365" w:rsidR="00917994" w:rsidRDefault="00917994" w:rsidP="00917994">
      <w:pPr>
        <w:ind w:left="360"/>
        <w:rPr>
          <w:lang w:val="en-US"/>
        </w:rPr>
      </w:pPr>
      <w:r>
        <w:rPr>
          <w:lang w:val="en-US"/>
        </w:rPr>
        <w:t>Fully paid-up members will take priority for selection.  Once new players have played 2 games, and wish to continue to be considered, they must pay their annual subs.</w:t>
      </w:r>
    </w:p>
    <w:p w14:paraId="0D285DF3" w14:textId="3C33BBAF" w:rsidR="00917994" w:rsidRDefault="00917994" w:rsidP="00917994">
      <w:pPr>
        <w:ind w:left="360"/>
        <w:rPr>
          <w:lang w:val="en-US"/>
        </w:rPr>
      </w:pPr>
      <w:r>
        <w:rPr>
          <w:lang w:val="en-US"/>
        </w:rPr>
        <w:t>Ideally, players should complete their availability on the website 2-3 weeks in advance.  To be considered for weekend selection availability must be shown by 7pm on the preceding Tuesday.</w:t>
      </w:r>
    </w:p>
    <w:p w14:paraId="27B403B0" w14:textId="51BC36EB" w:rsidR="00917994" w:rsidRDefault="00917994" w:rsidP="00917994">
      <w:pPr>
        <w:ind w:left="360"/>
        <w:rPr>
          <w:lang w:val="en-US"/>
        </w:rPr>
      </w:pPr>
      <w:r>
        <w:rPr>
          <w:lang w:val="en-US"/>
        </w:rPr>
        <w:t>The 1</w:t>
      </w:r>
      <w:r w:rsidRPr="00917994">
        <w:rPr>
          <w:vertAlign w:val="superscript"/>
          <w:lang w:val="en-US"/>
        </w:rPr>
        <w:t>st</w:t>
      </w:r>
      <w:r>
        <w:rPr>
          <w:lang w:val="en-US"/>
        </w:rPr>
        <w:t xml:space="preserve"> XI team should be selected </w:t>
      </w:r>
      <w:r w:rsidR="00717FAA">
        <w:rPr>
          <w:lang w:val="en-US"/>
        </w:rPr>
        <w:t>during</w:t>
      </w:r>
      <w:r>
        <w:rPr>
          <w:lang w:val="en-US"/>
        </w:rPr>
        <w:t xml:space="preserve"> Wednesday. Before it is published the skipper </w:t>
      </w:r>
      <w:r w:rsidR="00717FAA">
        <w:rPr>
          <w:lang w:val="en-US"/>
        </w:rPr>
        <w:t xml:space="preserve">(Manoj) </w:t>
      </w:r>
      <w:r>
        <w:rPr>
          <w:lang w:val="en-US"/>
        </w:rPr>
        <w:t xml:space="preserve">should </w:t>
      </w:r>
      <w:r w:rsidR="00717FAA">
        <w:rPr>
          <w:lang w:val="en-US"/>
        </w:rPr>
        <w:t>advise the 2</w:t>
      </w:r>
      <w:r w:rsidR="00717FAA" w:rsidRPr="00717FAA">
        <w:rPr>
          <w:vertAlign w:val="superscript"/>
          <w:lang w:val="en-US"/>
        </w:rPr>
        <w:t>nd</w:t>
      </w:r>
      <w:r w:rsidR="00717FAA">
        <w:rPr>
          <w:lang w:val="en-US"/>
        </w:rPr>
        <w:t xml:space="preserve"> XI skipper (Ben WE) of his choices.  Ben can then ensure that he can select a competitive team, and any concerns can be ironed</w:t>
      </w:r>
      <w:r w:rsidR="0072341B">
        <w:rPr>
          <w:lang w:val="en-US"/>
        </w:rPr>
        <w:t xml:space="preserve">-out with Manoj </w:t>
      </w:r>
      <w:r w:rsidR="00717FAA">
        <w:rPr>
          <w:lang w:val="en-US"/>
        </w:rPr>
        <w:t>before publication.  The target to publicise the teams is Wednesday PM.</w:t>
      </w:r>
    </w:p>
    <w:p w14:paraId="0DF8F2CD" w14:textId="6DEAFD3A" w:rsidR="00717FAA" w:rsidRDefault="00717FAA" w:rsidP="00917994">
      <w:pPr>
        <w:ind w:left="360"/>
        <w:rPr>
          <w:lang w:val="en-US"/>
        </w:rPr>
      </w:pPr>
      <w:r>
        <w:rPr>
          <w:lang w:val="en-US"/>
        </w:rPr>
        <w:t xml:space="preserve">Unselected players will obviously be disappointed, but they should not ‘have a go at’ the skippers by personal messaging and certainly not on the Club-wide group.  Unacceptable comments will be removed.  </w:t>
      </w:r>
      <w:r w:rsidR="00CF6863" w:rsidRPr="00FA43C9">
        <w:rPr>
          <w:b/>
          <w:bCs/>
          <w:lang w:val="en-US"/>
        </w:rPr>
        <w:t>Selection c</w:t>
      </w:r>
      <w:r w:rsidRPr="00FA43C9">
        <w:rPr>
          <w:b/>
          <w:bCs/>
          <w:lang w:val="en-US"/>
        </w:rPr>
        <w:t>oncerns should be directed to the Committee</w:t>
      </w:r>
      <w:r>
        <w:rPr>
          <w:lang w:val="en-US"/>
        </w:rPr>
        <w:t>.</w:t>
      </w:r>
    </w:p>
    <w:p w14:paraId="012B3FC1" w14:textId="26CB7E05" w:rsidR="00717FAA" w:rsidRPr="00917994" w:rsidRDefault="00717FAA" w:rsidP="00917994">
      <w:pPr>
        <w:ind w:left="360"/>
        <w:rPr>
          <w:lang w:val="en-US"/>
        </w:rPr>
      </w:pPr>
      <w:r>
        <w:rPr>
          <w:lang w:val="en-US"/>
        </w:rPr>
        <w:t xml:space="preserve">The Midweek team will be used to offer places to those who missed out the previous weekend.  However, this too is a competitive league and </w:t>
      </w:r>
      <w:r w:rsidR="00C4320E">
        <w:rPr>
          <w:lang w:val="en-US"/>
        </w:rPr>
        <w:t xml:space="preserve">thus this also </w:t>
      </w:r>
      <w:r>
        <w:rPr>
          <w:lang w:val="en-US"/>
        </w:rPr>
        <w:t>needs to be</w:t>
      </w:r>
      <w:r w:rsidR="00C4320E">
        <w:rPr>
          <w:lang w:val="en-US"/>
        </w:rPr>
        <w:t xml:space="preserve"> taken into consideration</w:t>
      </w:r>
      <w:r>
        <w:rPr>
          <w:lang w:val="en-US"/>
        </w:rPr>
        <w:t>.</w:t>
      </w:r>
    </w:p>
    <w:sectPr w:rsidR="00717FAA" w:rsidRPr="00917994" w:rsidSect="00547E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67D5" w14:textId="77777777" w:rsidR="00495770" w:rsidRDefault="00495770" w:rsidP="002C7568">
      <w:pPr>
        <w:spacing w:after="0" w:line="240" w:lineRule="auto"/>
      </w:pPr>
      <w:r>
        <w:separator/>
      </w:r>
    </w:p>
  </w:endnote>
  <w:endnote w:type="continuationSeparator" w:id="0">
    <w:p w14:paraId="48DFD5CC" w14:textId="77777777" w:rsidR="00495770" w:rsidRDefault="00495770" w:rsidP="002C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AC7C" w14:textId="10F5A724" w:rsidR="002C7568" w:rsidRDefault="00C4320E">
    <w:pPr>
      <w:pStyle w:val="Footer"/>
    </w:pPr>
    <w:r>
      <w:t>ST&amp;HW CC Committee</w:t>
    </w:r>
    <w:r w:rsidR="00183993">
      <w:tab/>
    </w:r>
    <w:r w:rsidR="00183993">
      <w:tab/>
    </w:r>
    <w:r>
      <w:t xml:space="preserve">June </w:t>
    </w:r>
    <w:r w:rsidR="00752672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3AB" w14:textId="77777777" w:rsidR="00495770" w:rsidRDefault="00495770" w:rsidP="002C7568">
      <w:pPr>
        <w:spacing w:after="0" w:line="240" w:lineRule="auto"/>
      </w:pPr>
      <w:r>
        <w:separator/>
      </w:r>
    </w:p>
  </w:footnote>
  <w:footnote w:type="continuationSeparator" w:id="0">
    <w:p w14:paraId="276C131F" w14:textId="77777777" w:rsidR="00495770" w:rsidRDefault="00495770" w:rsidP="002C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6666" w14:textId="761D93BB" w:rsidR="002C7568" w:rsidRPr="00FA43C9" w:rsidRDefault="002C7568" w:rsidP="00752672">
    <w:pPr>
      <w:pStyle w:val="Header"/>
      <w:jc w:val="center"/>
      <w:rPr>
        <w:b/>
        <w:sz w:val="28"/>
        <w:lang w:val="en-US"/>
      </w:rPr>
    </w:pPr>
    <w:r w:rsidRPr="00FA43C9">
      <w:rPr>
        <w:b/>
        <w:sz w:val="28"/>
        <w:lang w:val="en-US"/>
      </w:rPr>
      <w:t>ST</w:t>
    </w:r>
    <w:r w:rsidR="00C4320E" w:rsidRPr="00FA43C9">
      <w:rPr>
        <w:b/>
        <w:sz w:val="28"/>
        <w:lang w:val="en-US"/>
      </w:rPr>
      <w:t xml:space="preserve"> </w:t>
    </w:r>
    <w:r w:rsidRPr="00FA43C9">
      <w:rPr>
        <w:b/>
        <w:sz w:val="28"/>
        <w:lang w:val="en-US"/>
      </w:rPr>
      <w:t>&amp;</w:t>
    </w:r>
    <w:r w:rsidR="00C4320E" w:rsidRPr="00FA43C9">
      <w:rPr>
        <w:b/>
        <w:sz w:val="28"/>
        <w:lang w:val="en-US"/>
      </w:rPr>
      <w:t xml:space="preserve"> </w:t>
    </w:r>
    <w:r w:rsidRPr="00FA43C9">
      <w:rPr>
        <w:b/>
        <w:sz w:val="28"/>
        <w:lang w:val="en-US"/>
      </w:rPr>
      <w:t>HW CC – Team Selection</w:t>
    </w:r>
    <w:r w:rsidR="00C4320E" w:rsidRPr="00FA43C9">
      <w:rPr>
        <w:b/>
        <w:sz w:val="28"/>
        <w:lang w:val="en-US"/>
      </w:rPr>
      <w:t xml:space="preserve"> v1.0 </w:t>
    </w:r>
    <w:r w:rsidR="00FA43C9">
      <w:rPr>
        <w:b/>
        <w:sz w:val="28"/>
        <w:lang w:val="en-US"/>
      </w:rPr>
      <w:t xml:space="preserve">                  </w:t>
    </w:r>
    <w:r w:rsidR="00FA43C9">
      <w:rPr>
        <w:noProof/>
      </w:rPr>
      <w:drawing>
        <wp:inline distT="0" distB="0" distL="0" distR="0" wp14:anchorId="2F046342" wp14:editId="418D15B9">
          <wp:extent cx="840105" cy="732889"/>
          <wp:effectExtent l="0" t="0" r="0" b="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12" cy="74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4D44"/>
    <w:multiLevelType w:val="hybridMultilevel"/>
    <w:tmpl w:val="FE6C00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4"/>
    <w:rsid w:val="00183993"/>
    <w:rsid w:val="002968A0"/>
    <w:rsid w:val="002C7568"/>
    <w:rsid w:val="00495770"/>
    <w:rsid w:val="00536F9B"/>
    <w:rsid w:val="00547EC5"/>
    <w:rsid w:val="00717FAA"/>
    <w:rsid w:val="0072341B"/>
    <w:rsid w:val="00752672"/>
    <w:rsid w:val="00917994"/>
    <w:rsid w:val="00A03F13"/>
    <w:rsid w:val="00C4320E"/>
    <w:rsid w:val="00CF6863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4C56"/>
  <w15:chartTrackingRefBased/>
  <w15:docId w15:val="{58726689-3BE5-4504-8ABC-529A66A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68"/>
  </w:style>
  <w:style w:type="paragraph" w:styleId="Footer">
    <w:name w:val="footer"/>
    <w:basedOn w:val="Normal"/>
    <w:link w:val="FooterChar"/>
    <w:uiPriority w:val="99"/>
    <w:unhideWhenUsed/>
    <w:rsid w:val="002C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Ayers</dc:creator>
  <cp:keywords/>
  <dc:description/>
  <cp:lastModifiedBy>Craig Strudley</cp:lastModifiedBy>
  <cp:revision>9</cp:revision>
  <dcterms:created xsi:type="dcterms:W3CDTF">2021-05-30T17:29:00Z</dcterms:created>
  <dcterms:modified xsi:type="dcterms:W3CDTF">2021-06-22T08:57:00Z</dcterms:modified>
</cp:coreProperties>
</file>